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65"/>
        <w:gridCol w:w="1202"/>
        <w:gridCol w:w="3589"/>
      </w:tblGrid>
      <w:tr w:rsidR="0001699D" w:rsidRPr="0001699D" w14:paraId="46465C1D" w14:textId="77777777" w:rsidTr="0001699D">
        <w:tc>
          <w:tcPr>
            <w:tcW w:w="6237" w:type="dxa"/>
            <w:shd w:val="clear" w:color="auto" w:fill="auto"/>
          </w:tcPr>
          <w:p w14:paraId="29D6B04F" w14:textId="77777777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01699D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  <w:p w14:paraId="672A6659" w14:textId="77777777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9C04455" w14:textId="430479A1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  <w:r w:rsidRPr="0001699D">
              <w:rPr>
                <w:rFonts w:ascii="Arial" w:hAnsi="Arial" w:cs="Arial"/>
                <w:b/>
                <w:i/>
              </w:rPr>
              <w:t xml:space="preserve">New Life Counselling is now pleased to offer exciting opportunities within our </w:t>
            </w:r>
            <w:proofErr w:type="spellStart"/>
            <w:r w:rsidRPr="0001699D">
              <w:rPr>
                <w:rFonts w:ascii="Arial" w:hAnsi="Arial" w:cs="Arial"/>
                <w:b/>
                <w:i/>
              </w:rPr>
              <w:t>organisation</w:t>
            </w:r>
            <w:proofErr w:type="spellEnd"/>
            <w:r w:rsidRPr="0001699D">
              <w:rPr>
                <w:rFonts w:ascii="Arial" w:hAnsi="Arial" w:cs="Arial"/>
                <w:b/>
                <w:i/>
              </w:rPr>
              <w:t xml:space="preserve"> for the </w:t>
            </w:r>
            <w:r w:rsidRPr="0001699D">
              <w:rPr>
                <w:rFonts w:ascii="Arial" w:hAnsi="Arial" w:cs="Arial"/>
                <w:b/>
                <w:i/>
                <w:sz w:val="22"/>
                <w:szCs w:val="22"/>
              </w:rPr>
              <w:t>following</w:t>
            </w:r>
            <w:r w:rsidRPr="0001699D">
              <w:rPr>
                <w:rFonts w:ascii="Arial" w:hAnsi="Arial" w:cs="Arial"/>
                <w:b/>
                <w:i/>
              </w:rPr>
              <w:t xml:space="preserve"> role</w:t>
            </w:r>
            <w:r w:rsidR="002902C2">
              <w:rPr>
                <w:rFonts w:ascii="Arial" w:hAnsi="Arial" w:cs="Arial"/>
                <w:b/>
                <w:i/>
              </w:rPr>
              <w:t>s</w:t>
            </w:r>
            <w:r w:rsidRPr="0001699D">
              <w:rPr>
                <w:rFonts w:ascii="Arial" w:hAnsi="Arial" w:cs="Arial"/>
                <w:b/>
                <w:i/>
              </w:rPr>
              <w:t>:</w:t>
            </w:r>
          </w:p>
          <w:p w14:paraId="0A37501D" w14:textId="77777777" w:rsidR="0001699D" w:rsidRPr="0001699D" w:rsidRDefault="0001699D" w:rsidP="000169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5DAB6C7B" w14:textId="77777777" w:rsidR="0001699D" w:rsidRPr="0001699D" w:rsidRDefault="0001699D" w:rsidP="0001699D">
            <w:pPr>
              <w:jc w:val="both"/>
              <w:rPr>
                <w:rFonts w:ascii="Arial" w:hAnsi="Arial" w:cs="Arial"/>
                <w:color w:val="131313"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</w:tcPr>
          <w:p w14:paraId="02EB378F" w14:textId="77777777" w:rsidR="0001699D" w:rsidRPr="0001699D" w:rsidRDefault="001F6B9C" w:rsidP="000169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9D">
              <w:rPr>
                <w:rFonts w:ascii="Arial" w:hAnsi="Arial" w:cs="Arial"/>
                <w:noProof/>
                <w:color w:val="131313"/>
                <w:sz w:val="22"/>
                <w:szCs w:val="22"/>
                <w:lang w:val="en-GB" w:eastAsia="en-GB"/>
              </w:rPr>
              <w:drawing>
                <wp:inline distT="0" distB="0" distL="0" distR="0" wp14:anchorId="4C1E44FF" wp14:editId="07777777">
                  <wp:extent cx="2057400" cy="1162050"/>
                  <wp:effectExtent l="0" t="0" r="0" b="0"/>
                  <wp:docPr id="1" name="Picture 1" descr="cid:d83f8f02-ea6a-4e78-aca0-e3f4c8d459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d83f8f02-ea6a-4e78-aca0-e3f4c8d45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D71B4A" w:rsidRDefault="00D71B4A" w:rsidP="009D7545">
      <w:pPr>
        <w:jc w:val="both"/>
        <w:rPr>
          <w:rFonts w:ascii="Arial" w:hAnsi="Arial" w:cs="Arial"/>
          <w:sz w:val="22"/>
          <w:szCs w:val="22"/>
        </w:rPr>
      </w:pPr>
    </w:p>
    <w:p w14:paraId="5736BA12" w14:textId="77777777" w:rsidR="00D71B4A" w:rsidRPr="000404D0" w:rsidRDefault="001F6B9C" w:rsidP="009D7545">
      <w:pPr>
        <w:jc w:val="both"/>
        <w:rPr>
          <w:rFonts w:ascii="Arial" w:hAnsi="Arial" w:cs="Arial"/>
          <w:sz w:val="22"/>
          <w:szCs w:val="22"/>
        </w:rPr>
      </w:pPr>
      <w:r w:rsidRPr="00D71B4A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8B3ED" wp14:editId="07777777">
                <wp:simplePos x="0" y="0"/>
                <wp:positionH relativeFrom="column">
                  <wp:posOffset>-13335</wp:posOffset>
                </wp:positionH>
                <wp:positionV relativeFrom="paragraph">
                  <wp:posOffset>-7620</wp:posOffset>
                </wp:positionV>
                <wp:extent cx="7105650" cy="607695"/>
                <wp:effectExtent l="5715" t="11430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076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A434F1" w:rsidRDefault="00A434F1" w:rsidP="00D71B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6955F0" w14:textId="1DBAF8B2" w:rsidR="00A434F1" w:rsidRDefault="002902C2" w:rsidP="004127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CREATIVE ARTS</w:t>
                            </w:r>
                            <w:r w:rsidR="00DC4A6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THERAPIST</w:t>
                            </w:r>
                            <w:r w:rsidR="00F761D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(</w:t>
                            </w:r>
                            <w:r w:rsidR="00DC4A6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OKAY</w:t>
                            </w:r>
                            <w:r w:rsidR="00F761D7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TEAM)</w:t>
                            </w:r>
                            <w:r w:rsidR="006218D4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, </w:t>
                            </w:r>
                            <w:r w:rsidR="00DC4A6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FIXED TERM FOR 1 YEAR, </w:t>
                            </w:r>
                            <w:r w:rsidR="00406C9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BELFAST</w:t>
                            </w:r>
                          </w:p>
                          <w:p w14:paraId="28E38B06" w14:textId="26D10FB8" w:rsidR="002902C2" w:rsidRPr="00D71B4A" w:rsidRDefault="002902C2" w:rsidP="002902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2902C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ASUAL</w:t>
                            </w:r>
                            <w:r w:rsidRPr="002902C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C</w:t>
                            </w:r>
                            <w:r w:rsidR="00B8244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REATIVE ARTS THERAPIST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2902C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(OKAY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EAM</w:t>
                            </w:r>
                            <w:r w:rsidRPr="002902C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)</w:t>
                            </w:r>
                          </w:p>
                          <w:p w14:paraId="41C8F396" w14:textId="77777777" w:rsidR="00A434F1" w:rsidRPr="00D71B4A" w:rsidRDefault="00A434F1" w:rsidP="00D71B4A">
                            <w:pPr>
                              <w:pStyle w:val="ListParagraph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8B3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05pt;margin-top:-.6pt;width:559.5pt;height:47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" fillcolor="#7030a0">
                <v:textbox style="mso-fit-shape-to-text:t">
                  <w:txbxContent>
                    <w:p w14:paraId="5A39BBE3" w14:textId="77777777" w:rsidR="00A434F1" w:rsidRDefault="00A434F1" w:rsidP="00D71B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6955F0" w14:textId="1DBAF8B2" w:rsidR="00A434F1" w:rsidRDefault="002902C2" w:rsidP="004127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CREATIVE ARTS</w:t>
                      </w:r>
                      <w:r w:rsidR="00DC4A63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THERAPIST</w:t>
                      </w:r>
                      <w:r w:rsidR="00F761D7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(</w:t>
                      </w:r>
                      <w:r w:rsidR="00DC4A63">
                        <w:rPr>
                          <w:rFonts w:ascii="Arial" w:hAnsi="Arial" w:cs="Arial"/>
                          <w:b/>
                          <w:color w:val="FFFFFF"/>
                        </w:rPr>
                        <w:t>OKAY</w:t>
                      </w:r>
                      <w:r w:rsidR="00F761D7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TEAM)</w:t>
                      </w:r>
                      <w:r w:rsidR="006218D4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, </w:t>
                      </w:r>
                      <w:r w:rsidR="00DC4A63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FIXED TERM FOR 1 YEAR, </w:t>
                      </w:r>
                      <w:r w:rsidR="00406C93">
                        <w:rPr>
                          <w:rFonts w:ascii="Arial" w:hAnsi="Arial" w:cs="Arial"/>
                          <w:b/>
                          <w:color w:val="FFFFFF"/>
                        </w:rPr>
                        <w:t>BELFAST</w:t>
                      </w:r>
                    </w:p>
                    <w:p w14:paraId="28E38B06" w14:textId="26D10FB8" w:rsidR="002902C2" w:rsidRPr="00D71B4A" w:rsidRDefault="002902C2" w:rsidP="002902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2902C2">
                        <w:rPr>
                          <w:rFonts w:ascii="Arial" w:hAnsi="Arial" w:cs="Arial"/>
                          <w:b/>
                          <w:color w:val="FFFFFF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ASUAL</w:t>
                      </w:r>
                      <w:r w:rsidRPr="002902C2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C</w:t>
                      </w:r>
                      <w:r w:rsidR="00B8244B">
                        <w:rPr>
                          <w:rFonts w:ascii="Arial" w:hAnsi="Arial" w:cs="Arial"/>
                          <w:b/>
                          <w:color w:val="FFFFFF"/>
                        </w:rPr>
                        <w:t>REATIVE ARTS THERAPIST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 w:rsidRPr="002902C2">
                        <w:rPr>
                          <w:rFonts w:ascii="Arial" w:hAnsi="Arial" w:cs="Arial"/>
                          <w:b/>
                          <w:color w:val="FFFFFF"/>
                        </w:rPr>
                        <w:t>(OKAY 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EAM</w:t>
                      </w:r>
                      <w:r w:rsidRPr="002902C2">
                        <w:rPr>
                          <w:rFonts w:ascii="Arial" w:hAnsi="Arial" w:cs="Arial"/>
                          <w:b/>
                          <w:color w:val="FFFFFF"/>
                        </w:rPr>
                        <w:t>)</w:t>
                      </w:r>
                    </w:p>
                    <w:p w14:paraId="41C8F396" w14:textId="77777777" w:rsidR="00A434F1" w:rsidRPr="00D71B4A" w:rsidRDefault="00A434F1" w:rsidP="00D71B4A">
                      <w:pPr>
                        <w:pStyle w:val="ListParagraph"/>
                        <w:ind w:left="7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7B00A" w14:textId="77777777" w:rsidR="00D71B4A" w:rsidRPr="000404D0" w:rsidRDefault="00D71B4A" w:rsidP="00D71B4A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D71B4A" w:rsidRDefault="00D71B4A" w:rsidP="00412750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D71B4A" w:rsidRDefault="00D71B4A" w:rsidP="00D71B4A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4B94D5A5" w14:textId="77777777" w:rsidR="006B2D06" w:rsidRDefault="006B2D06" w:rsidP="007276D4">
      <w:pPr>
        <w:jc w:val="both"/>
        <w:rPr>
          <w:rFonts w:ascii="Arial" w:hAnsi="Arial" w:cs="Arial"/>
          <w:sz w:val="22"/>
          <w:szCs w:val="22"/>
        </w:rPr>
      </w:pPr>
    </w:p>
    <w:p w14:paraId="794E46C6" w14:textId="747D8575" w:rsidR="00657248" w:rsidRPr="005329FE" w:rsidRDefault="007276D4" w:rsidP="007276D4">
      <w:pPr>
        <w:jc w:val="both"/>
        <w:rPr>
          <w:rFonts w:ascii="Arial" w:hAnsi="Arial" w:cs="Arial"/>
          <w:sz w:val="22"/>
          <w:szCs w:val="22"/>
        </w:rPr>
      </w:pPr>
      <w:r w:rsidRPr="005329FE">
        <w:rPr>
          <w:rFonts w:ascii="Arial" w:hAnsi="Arial" w:cs="Arial"/>
          <w:sz w:val="22"/>
          <w:szCs w:val="22"/>
        </w:rPr>
        <w:t xml:space="preserve">If you would like to be part of an </w:t>
      </w:r>
      <w:r w:rsidRPr="005329FE">
        <w:rPr>
          <w:rFonts w:ascii="Arial" w:hAnsi="Arial" w:cs="Arial"/>
          <w:sz w:val="22"/>
          <w:szCs w:val="22"/>
          <w:lang w:val="en-GB"/>
        </w:rPr>
        <w:t>organisation</w:t>
      </w:r>
      <w:r w:rsidRPr="005329FE">
        <w:rPr>
          <w:rFonts w:ascii="Arial" w:hAnsi="Arial" w:cs="Arial"/>
          <w:sz w:val="22"/>
          <w:szCs w:val="22"/>
        </w:rPr>
        <w:t xml:space="preserve"> that is committed to offering a h</w:t>
      </w:r>
      <w:r w:rsidR="005329FE" w:rsidRPr="005329FE">
        <w:rPr>
          <w:rFonts w:ascii="Arial" w:hAnsi="Arial" w:cs="Arial"/>
          <w:sz w:val="22"/>
          <w:szCs w:val="22"/>
        </w:rPr>
        <w:t xml:space="preserve">igh quality counselling </w:t>
      </w:r>
      <w:r w:rsidR="00251E6F" w:rsidRPr="005329FE">
        <w:rPr>
          <w:rFonts w:ascii="Arial" w:hAnsi="Arial" w:cs="Arial"/>
          <w:sz w:val="22"/>
          <w:szCs w:val="22"/>
        </w:rPr>
        <w:t>service,</w:t>
      </w:r>
      <w:r w:rsidR="001A6206" w:rsidRPr="005329FE">
        <w:rPr>
          <w:rFonts w:ascii="Arial" w:hAnsi="Arial" w:cs="Arial"/>
          <w:sz w:val="22"/>
          <w:szCs w:val="22"/>
        </w:rPr>
        <w:t xml:space="preserve"> </w:t>
      </w:r>
      <w:r w:rsidRPr="005329FE">
        <w:rPr>
          <w:rFonts w:ascii="Arial" w:hAnsi="Arial" w:cs="Arial"/>
          <w:sz w:val="22"/>
          <w:szCs w:val="22"/>
        </w:rPr>
        <w:t>then we would like to hear from you.</w:t>
      </w:r>
    </w:p>
    <w:p w14:paraId="3DEEC669" w14:textId="77777777" w:rsidR="007276D4" w:rsidRPr="000404D0" w:rsidRDefault="007276D4" w:rsidP="00657248">
      <w:pPr>
        <w:rPr>
          <w:rFonts w:ascii="Arial" w:hAnsi="Arial" w:cs="Arial"/>
          <w:b/>
          <w:sz w:val="22"/>
          <w:szCs w:val="22"/>
          <w:lang w:val="en-GB"/>
        </w:rPr>
      </w:pPr>
    </w:p>
    <w:p w14:paraId="5B9E30CC" w14:textId="2ED1905C" w:rsidR="00DC4A63" w:rsidRDefault="002902C2" w:rsidP="00DC4A63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7030A0"/>
          <w:sz w:val="28"/>
          <w:szCs w:val="28"/>
        </w:rPr>
        <w:t xml:space="preserve">Creative </w:t>
      </w:r>
      <w:r w:rsidR="00DC4A63">
        <w:rPr>
          <w:b/>
          <w:color w:val="7030A0"/>
          <w:sz w:val="28"/>
          <w:szCs w:val="28"/>
        </w:rPr>
        <w:t>Therapist</w:t>
      </w:r>
      <w:r w:rsidR="00855C00">
        <w:rPr>
          <w:b/>
          <w:color w:val="7030A0"/>
          <w:sz w:val="28"/>
          <w:szCs w:val="28"/>
        </w:rPr>
        <w:t xml:space="preserve"> (</w:t>
      </w:r>
      <w:r w:rsidR="00DC4A63">
        <w:rPr>
          <w:b/>
          <w:color w:val="7030A0"/>
          <w:sz w:val="28"/>
          <w:szCs w:val="28"/>
        </w:rPr>
        <w:t>OKAY</w:t>
      </w:r>
      <w:r w:rsidR="00855C00">
        <w:rPr>
          <w:b/>
          <w:color w:val="7030A0"/>
          <w:sz w:val="28"/>
          <w:szCs w:val="28"/>
        </w:rPr>
        <w:t xml:space="preserve"> Team)</w:t>
      </w:r>
      <w:r w:rsidR="000404D0" w:rsidRPr="000404D0">
        <w:rPr>
          <w:b/>
          <w:color w:val="auto"/>
          <w:sz w:val="22"/>
          <w:szCs w:val="22"/>
        </w:rPr>
        <w:t xml:space="preserve"> </w:t>
      </w:r>
      <w:r w:rsidR="00855C00">
        <w:rPr>
          <w:b/>
          <w:color w:val="auto"/>
          <w:sz w:val="22"/>
          <w:szCs w:val="22"/>
        </w:rPr>
        <w:t>20hrs per week</w:t>
      </w:r>
      <w:r w:rsidR="00DC4A63">
        <w:rPr>
          <w:b/>
          <w:color w:val="auto"/>
          <w:sz w:val="22"/>
          <w:szCs w:val="22"/>
        </w:rPr>
        <w:t>, fixed term for 1 year.</w:t>
      </w:r>
    </w:p>
    <w:p w14:paraId="0E023A8F" w14:textId="0B390807" w:rsidR="000404D0" w:rsidRDefault="00856BDC" w:rsidP="00DC4A63">
      <w:pPr>
        <w:pStyle w:val="Default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</w:rPr>
        <w:t xml:space="preserve">Salary </w:t>
      </w:r>
      <w:r w:rsidRPr="00856BDC">
        <w:rPr>
          <w:b/>
          <w:bCs/>
          <w:color w:val="auto"/>
          <w:sz w:val="22"/>
          <w:szCs w:val="22"/>
          <w:lang w:val="en-US"/>
        </w:rPr>
        <w:t>£25,</w:t>
      </w:r>
      <w:r>
        <w:rPr>
          <w:b/>
          <w:bCs/>
          <w:color w:val="auto"/>
          <w:sz w:val="22"/>
          <w:szCs w:val="22"/>
          <w:lang w:val="en-US"/>
        </w:rPr>
        <w:t xml:space="preserve">677 </w:t>
      </w:r>
      <w:r w:rsidR="00094137">
        <w:rPr>
          <w:b/>
          <w:bCs/>
          <w:color w:val="auto"/>
          <w:sz w:val="22"/>
          <w:szCs w:val="22"/>
          <w:lang w:val="en-US"/>
        </w:rPr>
        <w:t xml:space="preserve">per annum </w:t>
      </w:r>
      <w:r w:rsidRPr="00856BDC">
        <w:rPr>
          <w:b/>
          <w:bCs/>
          <w:color w:val="auto"/>
          <w:sz w:val="22"/>
          <w:szCs w:val="22"/>
          <w:lang w:val="en-US"/>
        </w:rPr>
        <w:t>(pro rata)</w:t>
      </w:r>
      <w:r>
        <w:rPr>
          <w:b/>
          <w:bCs/>
          <w:color w:val="auto"/>
          <w:sz w:val="22"/>
          <w:szCs w:val="22"/>
          <w:lang w:val="en-US"/>
        </w:rPr>
        <w:t>.</w:t>
      </w:r>
    </w:p>
    <w:p w14:paraId="25F5A972" w14:textId="5C723708" w:rsidR="002902C2" w:rsidRDefault="002902C2" w:rsidP="00DC4A63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24B605B9" w14:textId="389BDCA2" w:rsidR="002902C2" w:rsidRDefault="00B8244B" w:rsidP="002902C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7030A0"/>
          <w:sz w:val="28"/>
          <w:szCs w:val="28"/>
        </w:rPr>
        <w:t>Casual Creative Therapist (OKAY Team</w:t>
      </w:r>
      <w:r w:rsidR="002902C2">
        <w:rPr>
          <w:b/>
          <w:color w:val="7030A0"/>
          <w:sz w:val="28"/>
          <w:szCs w:val="28"/>
        </w:rPr>
        <w:t>)</w:t>
      </w:r>
      <w:r w:rsidR="002902C2" w:rsidRPr="002902C2">
        <w:rPr>
          <w:b/>
          <w:color w:val="auto"/>
          <w:sz w:val="22"/>
          <w:szCs w:val="22"/>
        </w:rPr>
        <w:t xml:space="preserve"> </w:t>
      </w:r>
      <w:r w:rsidR="002902C2">
        <w:rPr>
          <w:b/>
          <w:color w:val="auto"/>
          <w:sz w:val="22"/>
          <w:szCs w:val="22"/>
        </w:rPr>
        <w:t>variable hours</w:t>
      </w:r>
    </w:p>
    <w:p w14:paraId="0231D72B" w14:textId="39E3B104" w:rsidR="002902C2" w:rsidRDefault="002902C2" w:rsidP="002902C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Salary £28.50 per session</w:t>
      </w:r>
    </w:p>
    <w:p w14:paraId="45FB0818" w14:textId="77777777" w:rsidR="001E62BC" w:rsidRDefault="001E62BC" w:rsidP="00DC4A63">
      <w:pPr>
        <w:pStyle w:val="Default"/>
        <w:rPr>
          <w:b/>
          <w:bCs/>
          <w:color w:val="auto"/>
          <w:sz w:val="22"/>
          <w:szCs w:val="22"/>
        </w:rPr>
      </w:pPr>
    </w:p>
    <w:p w14:paraId="4F3127E7" w14:textId="0F1F17D1" w:rsidR="001E62BC" w:rsidRDefault="001E62BC" w:rsidP="00DC4A6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 this role, you will</w:t>
      </w:r>
      <w:r w:rsidR="00406C93">
        <w:rPr>
          <w:bCs/>
          <w:color w:val="auto"/>
          <w:sz w:val="22"/>
          <w:szCs w:val="22"/>
        </w:rPr>
        <w:t xml:space="preserve"> </w:t>
      </w:r>
      <w:r w:rsidR="00856BDC" w:rsidRPr="00856BDC">
        <w:rPr>
          <w:bCs/>
          <w:color w:val="auto"/>
          <w:sz w:val="22"/>
          <w:szCs w:val="22"/>
          <w:lang w:val="en-US"/>
        </w:rPr>
        <w:t xml:space="preserve">work as part of the </w:t>
      </w:r>
      <w:r w:rsidR="00DC4A63" w:rsidRPr="00DC4A63">
        <w:rPr>
          <w:bCs/>
          <w:color w:val="auto"/>
          <w:sz w:val="22"/>
          <w:szCs w:val="22"/>
          <w:lang w:val="en-US"/>
        </w:rPr>
        <w:t xml:space="preserve">Only Kids and Youth (OKAY) </w:t>
      </w:r>
      <w:r w:rsidR="00856BDC" w:rsidRPr="00856BDC">
        <w:rPr>
          <w:bCs/>
          <w:color w:val="auto"/>
          <w:sz w:val="22"/>
          <w:szCs w:val="22"/>
          <w:lang w:val="en-US"/>
        </w:rPr>
        <w:t xml:space="preserve">counselling team, to provide therapeutic </w:t>
      </w:r>
      <w:r w:rsidR="00DC4A63" w:rsidRPr="00DC4A63">
        <w:rPr>
          <w:bCs/>
          <w:color w:val="auto"/>
          <w:sz w:val="22"/>
          <w:szCs w:val="22"/>
          <w:lang w:val="en-US"/>
        </w:rPr>
        <w:t>interventions to children aged 5-17</w:t>
      </w:r>
      <w:r w:rsidR="00DC4A63">
        <w:rPr>
          <w:bCs/>
          <w:color w:val="auto"/>
          <w:sz w:val="22"/>
          <w:szCs w:val="22"/>
          <w:lang w:val="en-US"/>
        </w:rPr>
        <w:t>yrs</w:t>
      </w:r>
      <w:r w:rsidR="00856BDC" w:rsidRPr="00856BDC">
        <w:rPr>
          <w:bCs/>
          <w:color w:val="auto"/>
          <w:sz w:val="22"/>
          <w:szCs w:val="22"/>
          <w:lang w:val="en-US"/>
        </w:rPr>
        <w:t>.</w:t>
      </w:r>
    </w:p>
    <w:p w14:paraId="049F31CB" w14:textId="77777777" w:rsidR="001E62BC" w:rsidRPr="001E62BC" w:rsidRDefault="001E62BC" w:rsidP="00DC4A63">
      <w:pPr>
        <w:pStyle w:val="Default"/>
        <w:rPr>
          <w:bCs/>
          <w:color w:val="auto"/>
          <w:sz w:val="22"/>
          <w:szCs w:val="22"/>
        </w:rPr>
      </w:pPr>
    </w:p>
    <w:p w14:paraId="646B929B" w14:textId="0CC5FF58" w:rsidR="001A6206" w:rsidRDefault="42D2E6BC" w:rsidP="00DC4A6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 w:rsidRPr="42D2E6BC">
        <w:rPr>
          <w:rFonts w:ascii="Arial" w:hAnsi="Arial" w:cs="Arial"/>
          <w:sz w:val="22"/>
          <w:szCs w:val="22"/>
        </w:rPr>
        <w:t>It is essential that applicants:</w:t>
      </w:r>
    </w:p>
    <w:p w14:paraId="7F2AE1DD" w14:textId="2B27CD67" w:rsidR="00DC4A63" w:rsidRDefault="00DC4A63" w:rsidP="00DC4A6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56FF91FE" w14:textId="184961B9" w:rsidR="002902C2" w:rsidRPr="002902C2" w:rsidRDefault="002902C2" w:rsidP="002902C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 ad </w:t>
      </w:r>
      <w:r w:rsidRPr="002902C2">
        <w:rPr>
          <w:rFonts w:ascii="Arial" w:hAnsi="Arial" w:cs="Arial"/>
          <w:sz w:val="22"/>
          <w:szCs w:val="22"/>
        </w:rPr>
        <w:t>Degree in Child Specialist Helping Profession (e.g. teacher, social worker) with Post Graduate Certificate in Therapeutic Play (at least 100 hours of supervised practice)</w:t>
      </w:r>
    </w:p>
    <w:p w14:paraId="25909ED5" w14:textId="77777777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ind w:left="786"/>
        <w:textAlignment w:val="center"/>
        <w:rPr>
          <w:rFonts w:ascii="Arial" w:hAnsi="Arial" w:cs="Arial"/>
          <w:sz w:val="22"/>
          <w:szCs w:val="22"/>
        </w:rPr>
      </w:pPr>
      <w:r w:rsidRPr="002902C2">
        <w:rPr>
          <w:rFonts w:ascii="Arial" w:hAnsi="Arial" w:cs="Arial"/>
          <w:sz w:val="22"/>
          <w:szCs w:val="22"/>
        </w:rPr>
        <w:t>OR</w:t>
      </w:r>
    </w:p>
    <w:p w14:paraId="382A17E3" w14:textId="718194C7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ind w:left="786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f</w:t>
      </w:r>
      <w:r w:rsidRPr="002902C2">
        <w:rPr>
          <w:rFonts w:ascii="Arial" w:hAnsi="Arial" w:cs="Arial"/>
          <w:sz w:val="22"/>
          <w:szCs w:val="22"/>
        </w:rPr>
        <w:t xml:space="preserve">ully accredited Counsellor with Post Graduate Certificate in Therapeutic Play (at least 100 hours of supervised </w:t>
      </w:r>
      <w:proofErr w:type="gramStart"/>
      <w:r w:rsidRPr="002902C2">
        <w:rPr>
          <w:rFonts w:ascii="Arial" w:hAnsi="Arial" w:cs="Arial"/>
          <w:sz w:val="22"/>
          <w:szCs w:val="22"/>
        </w:rPr>
        <w:t>practice)</w:t>
      </w:r>
      <w:proofErr w:type="gramEnd"/>
    </w:p>
    <w:p w14:paraId="41E33662" w14:textId="77777777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ind w:left="786"/>
        <w:textAlignment w:val="center"/>
        <w:rPr>
          <w:rFonts w:ascii="Arial" w:hAnsi="Arial" w:cs="Arial"/>
          <w:sz w:val="22"/>
          <w:szCs w:val="22"/>
        </w:rPr>
      </w:pPr>
      <w:r w:rsidRPr="002902C2">
        <w:rPr>
          <w:rFonts w:ascii="Arial" w:hAnsi="Arial" w:cs="Arial"/>
          <w:sz w:val="22"/>
          <w:szCs w:val="22"/>
        </w:rPr>
        <w:t>OR</w:t>
      </w:r>
    </w:p>
    <w:p w14:paraId="44AA1C0D" w14:textId="30D9A9F3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ind w:left="786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 c</w:t>
      </w:r>
      <w:r w:rsidRPr="002902C2">
        <w:rPr>
          <w:rFonts w:ascii="Arial" w:hAnsi="Arial" w:cs="Arial"/>
          <w:sz w:val="22"/>
          <w:szCs w:val="22"/>
        </w:rPr>
        <w:t xml:space="preserve">ertified Play Therapist with a Post Graduate Diploma in Play Therapy (at least 200 hours of supervised </w:t>
      </w:r>
      <w:proofErr w:type="gramStart"/>
      <w:r>
        <w:rPr>
          <w:rFonts w:ascii="Arial" w:hAnsi="Arial" w:cs="Arial"/>
          <w:sz w:val="22"/>
          <w:szCs w:val="22"/>
        </w:rPr>
        <w:t>practice)</w:t>
      </w:r>
      <w:proofErr w:type="gramEnd"/>
      <w:r w:rsidRPr="002902C2">
        <w:rPr>
          <w:rFonts w:ascii="Arial" w:hAnsi="Arial" w:cs="Arial"/>
          <w:sz w:val="22"/>
          <w:szCs w:val="22"/>
        </w:rPr>
        <w:t xml:space="preserve"> </w:t>
      </w:r>
    </w:p>
    <w:p w14:paraId="4D02FF61" w14:textId="77777777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ind w:left="786"/>
        <w:textAlignment w:val="center"/>
        <w:rPr>
          <w:rFonts w:ascii="Arial" w:hAnsi="Arial" w:cs="Arial"/>
          <w:sz w:val="22"/>
          <w:szCs w:val="22"/>
        </w:rPr>
      </w:pPr>
      <w:r w:rsidRPr="002902C2">
        <w:rPr>
          <w:rFonts w:ascii="Arial" w:hAnsi="Arial" w:cs="Arial"/>
          <w:sz w:val="22"/>
          <w:szCs w:val="22"/>
        </w:rPr>
        <w:t xml:space="preserve">OR </w:t>
      </w:r>
    </w:p>
    <w:p w14:paraId="070C1238" w14:textId="68FB8306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ind w:left="786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 a p</w:t>
      </w:r>
      <w:r w:rsidRPr="002902C2">
        <w:rPr>
          <w:rFonts w:ascii="Arial" w:hAnsi="Arial" w:cs="Arial"/>
          <w:sz w:val="22"/>
          <w:szCs w:val="22"/>
        </w:rPr>
        <w:t>rofessional qualification in Creative Arts Therapy e.g. art, music, drama (minimum Masters level or equivalent)</w:t>
      </w:r>
    </w:p>
    <w:p w14:paraId="7523A9FC" w14:textId="77777777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743D18DD" w14:textId="77777777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/>
          <w:sz w:val="22"/>
          <w:szCs w:val="22"/>
        </w:rPr>
      </w:pPr>
      <w:r w:rsidRPr="002902C2">
        <w:rPr>
          <w:rFonts w:ascii="Arial" w:hAnsi="Arial" w:cs="Arial"/>
          <w:b/>
          <w:sz w:val="22"/>
          <w:szCs w:val="22"/>
        </w:rPr>
        <w:t>AND</w:t>
      </w:r>
    </w:p>
    <w:p w14:paraId="66EFBAE9" w14:textId="39A76821" w:rsidR="002902C2" w:rsidRPr="002902C2" w:rsidRDefault="002902C2" w:rsidP="002902C2">
      <w:pPr>
        <w:pStyle w:val="ListParagraph"/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 m</w:t>
      </w:r>
      <w:r w:rsidRPr="002902C2">
        <w:rPr>
          <w:rFonts w:ascii="Arial" w:hAnsi="Arial" w:cs="Arial"/>
          <w:sz w:val="22"/>
          <w:szCs w:val="22"/>
        </w:rPr>
        <w:t xml:space="preserve">ember of a regulating counselling/therapeutic </w:t>
      </w:r>
      <w:proofErr w:type="spellStart"/>
      <w:r w:rsidRPr="002902C2">
        <w:rPr>
          <w:rFonts w:ascii="Arial" w:hAnsi="Arial" w:cs="Arial"/>
          <w:sz w:val="22"/>
          <w:szCs w:val="22"/>
        </w:rPr>
        <w:t>organisation</w:t>
      </w:r>
      <w:proofErr w:type="spellEnd"/>
      <w:r w:rsidRPr="002902C2">
        <w:rPr>
          <w:rFonts w:ascii="Arial" w:hAnsi="Arial" w:cs="Arial"/>
          <w:sz w:val="22"/>
          <w:szCs w:val="22"/>
        </w:rPr>
        <w:t xml:space="preserve"> (e.g. PTUK, BACP, </w:t>
      </w:r>
      <w:proofErr w:type="gramStart"/>
      <w:r w:rsidRPr="002902C2">
        <w:rPr>
          <w:rFonts w:ascii="Arial" w:hAnsi="Arial" w:cs="Arial"/>
          <w:sz w:val="22"/>
          <w:szCs w:val="22"/>
        </w:rPr>
        <w:t>HCPC).</w:t>
      </w:r>
      <w:proofErr w:type="gramEnd"/>
      <w:r w:rsidRPr="002902C2">
        <w:rPr>
          <w:rFonts w:ascii="Arial" w:hAnsi="Arial" w:cs="Arial"/>
          <w:sz w:val="22"/>
          <w:szCs w:val="22"/>
        </w:rPr>
        <w:t xml:space="preserve"> </w:t>
      </w:r>
      <w:r w:rsidRPr="002902C2">
        <w:rPr>
          <w:rFonts w:ascii="Arial" w:hAnsi="Arial" w:cs="Arial"/>
          <w:i/>
          <w:sz w:val="22"/>
          <w:szCs w:val="22"/>
        </w:rPr>
        <w:t>*If not yet accredited with approved governing body above, a contracted undertaking that accreditation will be achieved within a 12-month period from commencement</w:t>
      </w:r>
    </w:p>
    <w:p w14:paraId="14F92746" w14:textId="77777777" w:rsidR="00DC4A63" w:rsidRPr="00DC4A63" w:rsidRDefault="00DC4A63" w:rsidP="00DC4A63">
      <w:pPr>
        <w:pStyle w:val="ListParagraph"/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/>
          <w:sz w:val="22"/>
          <w:szCs w:val="22"/>
        </w:rPr>
      </w:pPr>
    </w:p>
    <w:p w14:paraId="761AAE47" w14:textId="40637376" w:rsidR="00DC4A63" w:rsidRPr="00DC4A63" w:rsidRDefault="00DC4A63" w:rsidP="00DC4A63">
      <w:pPr>
        <w:pStyle w:val="ListParagraph"/>
        <w:widowControl w:val="0"/>
        <w:numPr>
          <w:ilvl w:val="0"/>
          <w:numId w:val="29"/>
        </w:numPr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e</w:t>
      </w:r>
      <w:r w:rsidRPr="00DC4A63">
        <w:rPr>
          <w:rFonts w:ascii="Arial" w:hAnsi="Arial" w:cs="Arial"/>
          <w:bCs/>
          <w:sz w:val="22"/>
          <w:szCs w:val="22"/>
        </w:rPr>
        <w:t>xperience of working with children and young people in a clinical setting</w:t>
      </w:r>
    </w:p>
    <w:p w14:paraId="789CD4AC" w14:textId="058AD5F3" w:rsidR="00DC4A63" w:rsidRPr="00DC4A63" w:rsidRDefault="00DC4A63" w:rsidP="00DC4A63">
      <w:pPr>
        <w:pStyle w:val="ListParagraph"/>
        <w:widowControl w:val="0"/>
        <w:numPr>
          <w:ilvl w:val="0"/>
          <w:numId w:val="29"/>
        </w:numPr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e</w:t>
      </w:r>
      <w:r w:rsidRPr="00DC4A63">
        <w:rPr>
          <w:rFonts w:ascii="Arial" w:hAnsi="Arial" w:cs="Arial"/>
          <w:bCs/>
          <w:sz w:val="22"/>
          <w:szCs w:val="22"/>
        </w:rPr>
        <w:t>xperience with administrative systems including the use of relevant ICT packages</w:t>
      </w:r>
    </w:p>
    <w:p w14:paraId="2BC20107" w14:textId="78341055" w:rsidR="00856BDC" w:rsidRDefault="00DC4A63" w:rsidP="00DC4A63">
      <w:pPr>
        <w:widowControl w:val="0"/>
        <w:numPr>
          <w:ilvl w:val="0"/>
          <w:numId w:val="28"/>
        </w:numPr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f</w:t>
      </w:r>
      <w:r w:rsidR="00856BDC" w:rsidRPr="00E24621">
        <w:rPr>
          <w:rFonts w:ascii="Arial" w:hAnsi="Arial" w:cs="Arial"/>
          <w:sz w:val="22"/>
          <w:szCs w:val="22"/>
        </w:rPr>
        <w:t>lexible attitude towards working hours to meet clients’ needs and as demanded by requirements of the job</w:t>
      </w:r>
    </w:p>
    <w:p w14:paraId="53128261" w14:textId="77777777" w:rsidR="00221936" w:rsidRDefault="00221936" w:rsidP="00DC4A63">
      <w:pPr>
        <w:widowControl w:val="0"/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E8D5FBA" w14:textId="2DFB64EF" w:rsidR="00791223" w:rsidRDefault="00791223" w:rsidP="00DC4A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full essential and desirable criteria</w:t>
      </w:r>
      <w:r w:rsidR="002902C2">
        <w:rPr>
          <w:rFonts w:ascii="Arial" w:hAnsi="Arial" w:cs="Arial"/>
          <w:sz w:val="22"/>
          <w:szCs w:val="22"/>
        </w:rPr>
        <w:t xml:space="preserve"> for each of these posts</w:t>
      </w:r>
      <w:r>
        <w:rPr>
          <w:rFonts w:ascii="Arial" w:hAnsi="Arial" w:cs="Arial"/>
          <w:sz w:val="22"/>
          <w:szCs w:val="22"/>
        </w:rPr>
        <w:t>, please see the Job Description</w:t>
      </w:r>
      <w:r w:rsidR="002902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62486C05" w14:textId="77777777" w:rsidR="00404D56" w:rsidRPr="00404D56" w:rsidRDefault="00404D56" w:rsidP="00DC4A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E584853" w14:textId="3A0234C0" w:rsidR="001A6206" w:rsidRDefault="002902C2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Closing date for both posts</w:t>
      </w:r>
      <w:r w:rsidR="00EA4345" w:rsidRPr="00EA4345">
        <w:rPr>
          <w:rFonts w:ascii="Arial" w:hAnsi="Arial" w:cs="Arial"/>
          <w:b/>
          <w:sz w:val="22"/>
          <w:szCs w:val="22"/>
          <w:lang w:val="en-GB"/>
        </w:rPr>
        <w:t>:</w:t>
      </w:r>
      <w:r w:rsidR="00EA4345" w:rsidRPr="00ED4A69">
        <w:rPr>
          <w:rFonts w:ascii="Arial" w:hAnsi="Arial" w:cs="Arial"/>
          <w:sz w:val="22"/>
          <w:szCs w:val="22"/>
          <w:lang w:val="en-GB"/>
        </w:rPr>
        <w:t xml:space="preserve"> </w:t>
      </w:r>
      <w:r w:rsidR="00AB0FFC" w:rsidRPr="00ED4A69">
        <w:rPr>
          <w:rFonts w:ascii="Arial" w:hAnsi="Arial" w:cs="Arial"/>
          <w:sz w:val="22"/>
          <w:szCs w:val="22"/>
          <w:lang w:val="en-GB"/>
        </w:rPr>
        <w:t xml:space="preserve">3pm, </w:t>
      </w:r>
      <w:r w:rsidR="00C71B01" w:rsidRPr="00ED4A69">
        <w:rPr>
          <w:rFonts w:ascii="Arial" w:hAnsi="Arial" w:cs="Arial"/>
          <w:sz w:val="22"/>
          <w:szCs w:val="22"/>
          <w:lang w:val="en-GB"/>
        </w:rPr>
        <w:t>Fri</w:t>
      </w:r>
      <w:r w:rsidR="00EA4345" w:rsidRPr="00ED4A69">
        <w:rPr>
          <w:rFonts w:ascii="Arial" w:hAnsi="Arial" w:cs="Arial"/>
          <w:sz w:val="22"/>
          <w:szCs w:val="22"/>
          <w:lang w:val="en-GB"/>
        </w:rPr>
        <w:t xml:space="preserve">day </w:t>
      </w:r>
      <w:r w:rsidR="00ED4A69" w:rsidRPr="00ED4A69">
        <w:rPr>
          <w:rFonts w:ascii="Arial" w:hAnsi="Arial" w:cs="Arial"/>
          <w:sz w:val="22"/>
          <w:szCs w:val="22"/>
          <w:lang w:val="en-GB"/>
        </w:rPr>
        <w:t>14 February 2020</w:t>
      </w:r>
      <w:r w:rsidR="00856BDC" w:rsidRPr="00F761D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A5FF82A" w14:textId="41E9E1C4" w:rsidR="002902C2" w:rsidRPr="00F761D7" w:rsidRDefault="002902C2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Interview date</w:t>
      </w:r>
      <w:r w:rsidR="00ED4A69">
        <w:rPr>
          <w:rFonts w:ascii="Arial" w:hAnsi="Arial" w:cs="Arial"/>
          <w:b/>
          <w:sz w:val="22"/>
          <w:szCs w:val="22"/>
          <w:lang w:val="en-GB"/>
        </w:rPr>
        <w:t>s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ED4A69">
        <w:rPr>
          <w:rFonts w:ascii="Arial" w:hAnsi="Arial" w:cs="Arial"/>
          <w:sz w:val="22"/>
          <w:szCs w:val="22"/>
          <w:lang w:val="en-GB"/>
        </w:rPr>
        <w:t>TBC</w:t>
      </w:r>
    </w:p>
    <w:p w14:paraId="4101652C" w14:textId="77777777" w:rsidR="00791223" w:rsidRDefault="00791223" w:rsidP="00DC4A63">
      <w:pPr>
        <w:rPr>
          <w:rFonts w:ascii="Arial" w:hAnsi="Arial" w:cs="Arial"/>
          <w:b/>
          <w:sz w:val="22"/>
          <w:szCs w:val="22"/>
          <w:lang w:val="en-GB"/>
        </w:rPr>
      </w:pPr>
    </w:p>
    <w:p w14:paraId="6ED8F512" w14:textId="77777777" w:rsidR="00791223" w:rsidRDefault="006218D4" w:rsidP="00DC4A63">
      <w:pPr>
        <w:rPr>
          <w:rFonts w:ascii="Arial" w:hAnsi="Arial" w:cs="Arial"/>
          <w:sz w:val="22"/>
          <w:szCs w:val="22"/>
          <w:lang w:val="en-GB"/>
        </w:rPr>
      </w:pPr>
      <w:r w:rsidRPr="006218D4">
        <w:rPr>
          <w:rFonts w:ascii="Arial" w:hAnsi="Arial" w:cs="Arial"/>
          <w:sz w:val="22"/>
          <w:szCs w:val="22"/>
          <w:lang w:val="en-GB"/>
        </w:rPr>
        <w:t xml:space="preserve">New Life Counselling </w:t>
      </w:r>
      <w:r w:rsidR="00791223" w:rsidRPr="006218D4">
        <w:rPr>
          <w:rFonts w:ascii="Arial" w:hAnsi="Arial" w:cs="Arial"/>
          <w:sz w:val="22"/>
          <w:szCs w:val="22"/>
          <w:lang w:val="en-GB"/>
        </w:rPr>
        <w:t xml:space="preserve">is an Equal Opportunities Employer. </w:t>
      </w:r>
    </w:p>
    <w:p w14:paraId="4B99056E" w14:textId="77777777" w:rsidR="00856BDC" w:rsidRDefault="00856BDC" w:rsidP="00DC4A63">
      <w:pPr>
        <w:rPr>
          <w:rFonts w:ascii="Arial" w:hAnsi="Arial" w:cs="Arial"/>
          <w:sz w:val="22"/>
          <w:szCs w:val="22"/>
          <w:lang w:val="en-GB"/>
        </w:rPr>
      </w:pPr>
    </w:p>
    <w:p w14:paraId="47EDFF3D" w14:textId="77777777" w:rsidR="006218D4" w:rsidRDefault="00856BDC" w:rsidP="00DC4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</w:t>
      </w:r>
      <w:r w:rsidRPr="00856BDC">
        <w:rPr>
          <w:rFonts w:ascii="Arial" w:hAnsi="Arial" w:cs="Arial"/>
          <w:sz w:val="22"/>
          <w:szCs w:val="22"/>
        </w:rPr>
        <w:t xml:space="preserve">ecruitment Records are held for </w:t>
      </w:r>
      <w:r>
        <w:rPr>
          <w:rFonts w:ascii="Arial" w:hAnsi="Arial" w:cs="Arial"/>
          <w:sz w:val="22"/>
          <w:szCs w:val="22"/>
        </w:rPr>
        <w:t>1 year</w:t>
      </w:r>
      <w:r w:rsidRPr="00856BDC">
        <w:rPr>
          <w:rFonts w:ascii="Arial" w:hAnsi="Arial" w:cs="Arial"/>
          <w:sz w:val="22"/>
          <w:szCs w:val="22"/>
        </w:rPr>
        <w:t xml:space="preserve"> as per </w:t>
      </w:r>
      <w:r>
        <w:rPr>
          <w:rFonts w:ascii="Arial" w:hAnsi="Arial" w:cs="Arial"/>
          <w:sz w:val="22"/>
          <w:szCs w:val="22"/>
        </w:rPr>
        <w:t>New Life Counselling’s</w:t>
      </w:r>
      <w:r w:rsidRPr="00856BDC">
        <w:rPr>
          <w:rFonts w:ascii="Arial" w:hAnsi="Arial" w:cs="Arial"/>
          <w:sz w:val="22"/>
          <w:szCs w:val="22"/>
        </w:rPr>
        <w:t xml:space="preserve"> Data </w:t>
      </w:r>
      <w:r>
        <w:rPr>
          <w:rFonts w:ascii="Arial" w:hAnsi="Arial" w:cs="Arial"/>
          <w:sz w:val="22"/>
          <w:szCs w:val="22"/>
        </w:rPr>
        <w:t>Retention Policy.</w:t>
      </w:r>
    </w:p>
    <w:p w14:paraId="1299C43A" w14:textId="77777777" w:rsidR="00856BDC" w:rsidRPr="00791223" w:rsidRDefault="00856BDC" w:rsidP="00DC4A63">
      <w:pPr>
        <w:rPr>
          <w:rFonts w:ascii="Arial" w:hAnsi="Arial" w:cs="Arial"/>
          <w:b/>
          <w:sz w:val="22"/>
          <w:szCs w:val="22"/>
          <w:lang w:val="en-GB"/>
        </w:rPr>
      </w:pPr>
    </w:p>
    <w:p w14:paraId="678839D7" w14:textId="77777777" w:rsidR="00657248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 xml:space="preserve">For further information on the organisation and to download an application pack please go to our website at </w:t>
      </w:r>
      <w:hyperlink r:id="rId7" w:history="1">
        <w:r w:rsidRPr="000404D0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www.newlifecounselling.net</w:t>
        </w:r>
      </w:hyperlink>
      <w:r w:rsidRPr="000404D0">
        <w:rPr>
          <w:rFonts w:ascii="Arial" w:hAnsi="Arial" w:cs="Arial"/>
          <w:sz w:val="22"/>
          <w:szCs w:val="22"/>
          <w:lang w:val="en-GB"/>
        </w:rPr>
        <w:t xml:space="preserve"> or contact</w:t>
      </w:r>
      <w:r w:rsidR="006218D4">
        <w:rPr>
          <w:rFonts w:ascii="Arial" w:hAnsi="Arial" w:cs="Arial"/>
          <w:sz w:val="22"/>
          <w:szCs w:val="22"/>
          <w:lang w:val="en-GB"/>
        </w:rPr>
        <w:t>:</w:t>
      </w:r>
      <w:r w:rsidRPr="000404D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72351E" w14:textId="77777777" w:rsidR="00404D56" w:rsidRPr="00412750" w:rsidRDefault="00404D56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Monitoring Officer</w:t>
      </w:r>
    </w:p>
    <w:p w14:paraId="56D9B82B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 xml:space="preserve">NEW </w:t>
      </w:r>
      <w:smartTag w:uri="urn:schemas-microsoft-com:office:smarttags" w:element="stockticker">
        <w:r w:rsidRPr="000404D0">
          <w:rPr>
            <w:rFonts w:ascii="Arial" w:hAnsi="Arial" w:cs="Arial"/>
            <w:sz w:val="22"/>
            <w:szCs w:val="22"/>
            <w:lang w:val="en-GB"/>
          </w:rPr>
          <w:t>LIFE</w:t>
        </w:r>
      </w:smartTag>
      <w:r w:rsidRPr="000404D0">
        <w:rPr>
          <w:rFonts w:ascii="Arial" w:hAnsi="Arial" w:cs="Arial"/>
          <w:sz w:val="22"/>
          <w:szCs w:val="22"/>
          <w:lang w:val="en-GB"/>
        </w:rPr>
        <w:t xml:space="preserve"> COUNSELLING</w:t>
      </w:r>
    </w:p>
    <w:p w14:paraId="3A1C92C0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25 Ardoyne Road</w:t>
      </w:r>
    </w:p>
    <w:p w14:paraId="03F55AAF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Belfast BT14 7HX</w:t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0404D0">
        <w:rPr>
          <w:rFonts w:ascii="Arial" w:hAnsi="Arial" w:cs="Arial"/>
          <w:sz w:val="22"/>
          <w:szCs w:val="22"/>
          <w:lang w:val="en-GB"/>
        </w:rPr>
        <w:tab/>
      </w:r>
    </w:p>
    <w:p w14:paraId="007C21FB" w14:textId="77777777" w:rsidR="002A7072" w:rsidRDefault="00657248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Tel:  028 90391630</w:t>
      </w:r>
      <w:r w:rsidR="00412750">
        <w:rPr>
          <w:rFonts w:ascii="Arial" w:hAnsi="Arial" w:cs="Arial"/>
          <w:sz w:val="22"/>
          <w:szCs w:val="22"/>
          <w:lang w:val="en-GB"/>
        </w:rPr>
        <w:tab/>
      </w:r>
    </w:p>
    <w:p w14:paraId="71B9F5C8" w14:textId="77777777" w:rsidR="00AB0FFC" w:rsidRDefault="00946116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856BDC" w:rsidRPr="00DB3E9A">
          <w:rPr>
            <w:rStyle w:val="Hyperlink"/>
            <w:rFonts w:ascii="Arial" w:hAnsi="Arial" w:cs="Arial"/>
            <w:sz w:val="22"/>
            <w:szCs w:val="22"/>
            <w:lang w:val="en-GB"/>
          </w:rPr>
          <w:t>marietherese.merron@newlifecounselling.net</w:t>
        </w:r>
      </w:hyperlink>
      <w:r w:rsidR="00657248" w:rsidRPr="000404D0">
        <w:rPr>
          <w:rFonts w:ascii="Arial" w:hAnsi="Arial" w:cs="Arial"/>
          <w:sz w:val="22"/>
          <w:szCs w:val="22"/>
          <w:lang w:val="en-GB"/>
        </w:rPr>
        <w:t xml:space="preserve">  </w:t>
      </w:r>
      <w:r w:rsidR="00657248" w:rsidRPr="000404D0">
        <w:rPr>
          <w:rFonts w:ascii="Arial" w:hAnsi="Arial" w:cs="Arial"/>
          <w:sz w:val="22"/>
          <w:szCs w:val="22"/>
          <w:lang w:val="en-GB"/>
        </w:rPr>
        <w:tab/>
      </w:r>
      <w:r w:rsidR="00657248" w:rsidRPr="000404D0"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</w:p>
    <w:p w14:paraId="4DDBEF00" w14:textId="77777777" w:rsidR="00AB0FFC" w:rsidRDefault="00AB0FFC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</w:p>
    <w:p w14:paraId="3461D779" w14:textId="77777777" w:rsidR="00AB0FFC" w:rsidRDefault="00AB0FFC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</w:p>
    <w:p w14:paraId="055F2318" w14:textId="77777777" w:rsidR="006B2D06" w:rsidRDefault="00657248" w:rsidP="00DC4A63">
      <w:pPr>
        <w:tabs>
          <w:tab w:val="left" w:pos="250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E54F5">
        <w:rPr>
          <w:rFonts w:ascii="Arial" w:hAnsi="Arial" w:cs="Arial"/>
          <w:b/>
          <w:sz w:val="22"/>
          <w:szCs w:val="22"/>
          <w:lang w:val="en-GB"/>
        </w:rPr>
        <w:t>Charity No:</w:t>
      </w:r>
      <w:r w:rsidRPr="000404D0">
        <w:rPr>
          <w:rFonts w:ascii="Arial" w:hAnsi="Arial" w:cs="Arial"/>
          <w:sz w:val="22"/>
          <w:szCs w:val="22"/>
          <w:lang w:val="en-GB"/>
        </w:rPr>
        <w:t xml:space="preserve">  XR 33055</w:t>
      </w:r>
    </w:p>
    <w:sectPr w:rsidR="006B2D06" w:rsidSect="002A7072">
      <w:pgSz w:w="12240" w:h="15840"/>
      <w:pgMar w:top="851" w:right="567" w:bottom="567" w:left="567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55A"/>
    <w:multiLevelType w:val="hybridMultilevel"/>
    <w:tmpl w:val="F5F6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D6B"/>
    <w:multiLevelType w:val="hybridMultilevel"/>
    <w:tmpl w:val="9740078A"/>
    <w:lvl w:ilvl="0" w:tplc="4BFEE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0E465870"/>
    <w:multiLevelType w:val="hybridMultilevel"/>
    <w:tmpl w:val="22D8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4EA"/>
    <w:multiLevelType w:val="hybridMultilevel"/>
    <w:tmpl w:val="EEC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A41"/>
    <w:multiLevelType w:val="hybridMultilevel"/>
    <w:tmpl w:val="8126FBDA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01582"/>
    <w:multiLevelType w:val="hybridMultilevel"/>
    <w:tmpl w:val="AA8E7ECE"/>
    <w:lvl w:ilvl="0" w:tplc="3A3A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FF00"/>
        <w:u w:color="FFFF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567FD1"/>
    <w:multiLevelType w:val="hybridMultilevel"/>
    <w:tmpl w:val="B6A69D4E"/>
    <w:lvl w:ilvl="0" w:tplc="3A3A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FF00"/>
        <w:u w:color="FFFF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50244A"/>
    <w:multiLevelType w:val="hybridMultilevel"/>
    <w:tmpl w:val="EBDC0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AA227B"/>
    <w:multiLevelType w:val="hybridMultilevel"/>
    <w:tmpl w:val="5A8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0340"/>
    <w:multiLevelType w:val="hybridMultilevel"/>
    <w:tmpl w:val="B59A60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C27E4"/>
    <w:multiLevelType w:val="hybridMultilevel"/>
    <w:tmpl w:val="F4BA0ACE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A5632"/>
    <w:multiLevelType w:val="hybridMultilevel"/>
    <w:tmpl w:val="29F8799C"/>
    <w:lvl w:ilvl="0" w:tplc="3A3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4BB"/>
    <w:multiLevelType w:val="hybridMultilevel"/>
    <w:tmpl w:val="07D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1D2"/>
    <w:multiLevelType w:val="hybridMultilevel"/>
    <w:tmpl w:val="1E225B5A"/>
    <w:lvl w:ilvl="0" w:tplc="7DC8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22AC2"/>
    <w:multiLevelType w:val="hybridMultilevel"/>
    <w:tmpl w:val="D0980130"/>
    <w:lvl w:ilvl="0" w:tplc="C7D024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55A18"/>
    <w:multiLevelType w:val="hybridMultilevel"/>
    <w:tmpl w:val="2D6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53B35"/>
    <w:multiLevelType w:val="hybridMultilevel"/>
    <w:tmpl w:val="1BB6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1AC0"/>
    <w:multiLevelType w:val="hybridMultilevel"/>
    <w:tmpl w:val="DB5C1380"/>
    <w:lvl w:ilvl="0" w:tplc="4BFEE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53F3"/>
    <w:multiLevelType w:val="hybridMultilevel"/>
    <w:tmpl w:val="BDFC055E"/>
    <w:lvl w:ilvl="0" w:tplc="7DC8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2796"/>
    <w:multiLevelType w:val="hybridMultilevel"/>
    <w:tmpl w:val="70BC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16C0B"/>
    <w:multiLevelType w:val="hybridMultilevel"/>
    <w:tmpl w:val="875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93CB8"/>
    <w:multiLevelType w:val="hybridMultilevel"/>
    <w:tmpl w:val="1B18A9EC"/>
    <w:lvl w:ilvl="0" w:tplc="3A3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333D9"/>
    <w:multiLevelType w:val="hybridMultilevel"/>
    <w:tmpl w:val="8E5A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1052C"/>
    <w:multiLevelType w:val="hybridMultilevel"/>
    <w:tmpl w:val="3AEA7F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6577306"/>
    <w:multiLevelType w:val="hybridMultilevel"/>
    <w:tmpl w:val="D7B6F2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6522F"/>
    <w:multiLevelType w:val="hybridMultilevel"/>
    <w:tmpl w:val="2140DE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D70F9D"/>
    <w:multiLevelType w:val="hybridMultilevel"/>
    <w:tmpl w:val="B27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913D9"/>
    <w:multiLevelType w:val="hybridMultilevel"/>
    <w:tmpl w:val="38101C2A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8C3FC4"/>
    <w:multiLevelType w:val="hybridMultilevel"/>
    <w:tmpl w:val="E8C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4FCE"/>
    <w:multiLevelType w:val="hybridMultilevel"/>
    <w:tmpl w:val="85F0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D37B3"/>
    <w:multiLevelType w:val="hybridMultilevel"/>
    <w:tmpl w:val="B016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2"/>
  </w:num>
  <w:num w:numId="5">
    <w:abstractNumId w:val="9"/>
  </w:num>
  <w:num w:numId="6">
    <w:abstractNumId w:val="25"/>
  </w:num>
  <w:num w:numId="7">
    <w:abstractNumId w:val="24"/>
  </w:num>
  <w:num w:numId="8">
    <w:abstractNumId w:val="8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19"/>
  </w:num>
  <w:num w:numId="14">
    <w:abstractNumId w:val="28"/>
  </w:num>
  <w:num w:numId="15">
    <w:abstractNumId w:val="22"/>
  </w:num>
  <w:num w:numId="16">
    <w:abstractNumId w:val="3"/>
  </w:num>
  <w:num w:numId="17">
    <w:abstractNumId w:val="0"/>
  </w:num>
  <w:num w:numId="18">
    <w:abstractNumId w:val="13"/>
  </w:num>
  <w:num w:numId="19">
    <w:abstractNumId w:val="27"/>
  </w:num>
  <w:num w:numId="20">
    <w:abstractNumId w:val="18"/>
  </w:num>
  <w:num w:numId="21">
    <w:abstractNumId w:val="10"/>
  </w:num>
  <w:num w:numId="22">
    <w:abstractNumId w:val="29"/>
  </w:num>
  <w:num w:numId="23">
    <w:abstractNumId w:val="4"/>
  </w:num>
  <w:num w:numId="24">
    <w:abstractNumId w:val="21"/>
  </w:num>
  <w:num w:numId="25">
    <w:abstractNumId w:val="11"/>
  </w:num>
  <w:num w:numId="26">
    <w:abstractNumId w:val="16"/>
  </w:num>
  <w:num w:numId="27">
    <w:abstractNumId w:val="30"/>
  </w:num>
  <w:num w:numId="28">
    <w:abstractNumId w:val="20"/>
  </w:num>
  <w:num w:numId="29">
    <w:abstractNumId w:val="15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8"/>
    <w:rsid w:val="0001699D"/>
    <w:rsid w:val="000404D0"/>
    <w:rsid w:val="0004720B"/>
    <w:rsid w:val="00094137"/>
    <w:rsid w:val="001458D6"/>
    <w:rsid w:val="001A6206"/>
    <w:rsid w:val="001E62BC"/>
    <w:rsid w:val="001F6B9C"/>
    <w:rsid w:val="00212603"/>
    <w:rsid w:val="00221936"/>
    <w:rsid w:val="00251E6F"/>
    <w:rsid w:val="0027588C"/>
    <w:rsid w:val="002902C2"/>
    <w:rsid w:val="002A7072"/>
    <w:rsid w:val="002E1A18"/>
    <w:rsid w:val="00350BDD"/>
    <w:rsid w:val="0037043C"/>
    <w:rsid w:val="00383BEB"/>
    <w:rsid w:val="00404D56"/>
    <w:rsid w:val="00406C93"/>
    <w:rsid w:val="00412750"/>
    <w:rsid w:val="0044027B"/>
    <w:rsid w:val="004D2448"/>
    <w:rsid w:val="005329FE"/>
    <w:rsid w:val="00535500"/>
    <w:rsid w:val="00620143"/>
    <w:rsid w:val="006218D4"/>
    <w:rsid w:val="00657248"/>
    <w:rsid w:val="006B2D06"/>
    <w:rsid w:val="006C22C1"/>
    <w:rsid w:val="006C6E42"/>
    <w:rsid w:val="006E30AD"/>
    <w:rsid w:val="007276D4"/>
    <w:rsid w:val="007722B9"/>
    <w:rsid w:val="00791223"/>
    <w:rsid w:val="00811EBE"/>
    <w:rsid w:val="00855C00"/>
    <w:rsid w:val="00856BDC"/>
    <w:rsid w:val="008E54F5"/>
    <w:rsid w:val="00900F51"/>
    <w:rsid w:val="00946116"/>
    <w:rsid w:val="009D7545"/>
    <w:rsid w:val="009F3900"/>
    <w:rsid w:val="00A434F1"/>
    <w:rsid w:val="00AB0FFC"/>
    <w:rsid w:val="00B8244B"/>
    <w:rsid w:val="00BE39FF"/>
    <w:rsid w:val="00C24C7D"/>
    <w:rsid w:val="00C71B01"/>
    <w:rsid w:val="00CE0F98"/>
    <w:rsid w:val="00D654EC"/>
    <w:rsid w:val="00D71B4A"/>
    <w:rsid w:val="00D75B5F"/>
    <w:rsid w:val="00DC4A63"/>
    <w:rsid w:val="00E14648"/>
    <w:rsid w:val="00EA4345"/>
    <w:rsid w:val="00ED4A69"/>
    <w:rsid w:val="00F1217B"/>
    <w:rsid w:val="00F761D7"/>
    <w:rsid w:val="00F93058"/>
    <w:rsid w:val="00FF75B2"/>
    <w:rsid w:val="42D2E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0B97B7"/>
  <w15:chartTrackingRefBased/>
  <w15:docId w15:val="{5E271EBE-DCD8-43E6-A288-B141FFD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2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248"/>
    <w:rPr>
      <w:color w:val="0000FF"/>
      <w:u w:val="single"/>
    </w:rPr>
  </w:style>
  <w:style w:type="paragraph" w:customStyle="1" w:styleId="Default">
    <w:name w:val="Default"/>
    <w:rsid w:val="00657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5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B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9122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01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herese.merron@newlifecounsell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lifecounsell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83f8f02-ea6a-4e78-aca0-e3f4c8d459b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 Grotty</dc:creator>
  <cp:keywords/>
  <cp:lastModifiedBy>Gill</cp:lastModifiedBy>
  <cp:revision>2</cp:revision>
  <cp:lastPrinted>2019-06-19T08:34:00Z</cp:lastPrinted>
  <dcterms:created xsi:type="dcterms:W3CDTF">2020-02-04T12:51:00Z</dcterms:created>
  <dcterms:modified xsi:type="dcterms:W3CDTF">2020-02-04T12:51:00Z</dcterms:modified>
</cp:coreProperties>
</file>